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ab/>
        <w:tab/>
        <w:tab/>
        <w:tab/>
        <w:tab/>
        <w:tab/>
        <w:tab/>
        <w:tab/>
        <w:t xml:space="preserve">Warszawa, 6 kwietnia.2021 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12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  <w:t xml:space="preserve">Policzmy si</w:t>
      </w:r>
      <w:r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  <w:t xml:space="preserve">ę dla Polski!</w:t>
      </w:r>
    </w:p>
    <w:p>
      <w:pPr>
        <w:spacing w:before="12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  <w:t xml:space="preserve">Narodowy Spis</w:t>
      </w:r>
      <w:r>
        <w:rPr>
          <w:rFonts w:ascii="Arial" w:hAnsi="Arial" w:cs="Arial" w:eastAsia="Arial"/>
          <w:b/>
          <w:color w:val="auto"/>
          <w:spacing w:val="0"/>
          <w:position w:val="0"/>
          <w:sz w:val="35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  <w:t xml:space="preserve">Powszechny 2021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Od 1 kwietnia trwa najwi</w:t>
      </w: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ększe i najważniejsze badanie polskiego społeczeństwa, czyli Narodowy Spis Powszechny Ludności i Mieszkań 2021 (NSP 2021). Spis jest obowiązkowy dla każdej osoby mieszkającej w Polsce, a podstawową metodą będzie samospis internetowy.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Najwa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żniejszy cel NSP 2021 to poznanie sytuacji demograficznej i mieszkaniowej na poziomie kraju, wojew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ództw, powiatów i gmin. Dzi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ęki tym danym będzie można analizować zmiany, jakie zaszły od czasu ostatniego spisu powszechnego (2011 r.) oraz tworzyć prognozy dotyczące rozwoju Polski w najbliższych latach.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Obowi</w:t>
      </w: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ązek, ale przede wszystkim szansa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Ka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żda osoba mieszkająca w Polsce niezależnie od posiadanego obywatelstwa czy wieku jest ustawowo zobowiązana do udziału w spisie. W imieniu dzieci spisu dokonują rodzice lub opiekunowie prawni. Warto r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ównie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ż pamiętać o spisaniu wsp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łmieszkańc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ów przebywaj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ących za granicą, jeśli nadal są zameldowani na stałe w naszym mieszkaniu.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Nasz udzia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ł w spisie powinien jednak wynikać przede wszystkim z poczucia odpowiedzialności. Wyniki NSP 2021 posłużą do planowania działań w najważniejszych dla społeczeństwa obszarach, takich jak: rodzina, szkolnictwo, rynek pracy, mieszkania, emerytury i wiele innych, do czasu następnego spisu powszechnego, czyli co najmniej przez najbliższe 10 lat. Dlatego tak bardzo liczy się każdy wypełniony formularz spisowy.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Najwygodniej przez Internet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Samospis internetowy to podstawowa i obowi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ązkowa metoda spisowa. Jest też najbardziej przyjazna 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 mo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żemy się spisać w domu w dogodnym dla siebie terminie nie czekając na kontakt z rachmistrzem.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Aplikacja spisowa NSP 2021 zosta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ła udostępniona 1 kwietnia na stronie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19"/>
            <w:u w:val="single"/>
            <w:shd w:fill="auto" w:val="clear"/>
          </w:rPr>
          <w:t xml:space="preserve">https://spis.gov.pl/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. Do elektronicznego formularza zalogujemy się korzystając z Krajowego Węzła Identyfikacji Elektronicznej lub podając numer PESEL wraz z nazwiskiem rodowym matki. Dla cudzoziemc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ów bez numeru PESEL przewidziano odr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ębny tryb logowania z wykorzystaniem poczty e-mail.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FFFFFF" w:val="clear"/>
        </w:rPr>
        <w:t xml:space="preserve">Osoby, które nie maj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FFFFFF" w:val="clear"/>
        </w:rPr>
        <w:t xml:space="preserve">ą w domu komputera i Internetu, mogą zgłosić się do urzędu dzielnicy i skorzystać z punktu do samospisu internetowego. Na Mokotowie, stanowisko do samospisu internetowego, udostępnione zainteresowanym mieszkańcom, jest usytuowane </w:t>
      </w: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FFFFFF" w:val="clear"/>
        </w:rPr>
        <w:t xml:space="preserve">w gł</w:t>
      </w: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FFFFFF" w:val="clear"/>
        </w:rPr>
        <w:t xml:space="preserve">ównym budynku urz</w:t>
      </w: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FFFFFF" w:val="clear"/>
        </w:rPr>
        <w:t xml:space="preserve">ędu, przy ul. Rakowieckiej 25/27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FFFFFF" w:val="clear"/>
        </w:rPr>
        <w:t xml:space="preserve">, na parterze w sali obsługi 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FFFFFF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FFFFFF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FFFFFF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FFFFFF" w:val="clear"/>
        </w:rPr>
        <w:t xml:space="preserve"> (tu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FFFFFF" w:val="clear"/>
        </w:rPr>
        <w:t xml:space="preserve">ż przy wejściu od ul. Wiśniowej).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Rachmistrz tylko w ostateczno</w:t>
      </w: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ści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Je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żeli z ważnych powod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ów nie spisali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śmy się przez Internet, musimy spodziewać się telefonu lub nawet wizyty rachmistrza. Jeśli do tego dojdzie, nie możemy mu odm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ówi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ć udzielenia odpowiedzi. Z tego względu 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 podkre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ślmy to raz jeszcze 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 warto spisa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ć się samodzielnie przez Internet odpowiednio wcześniej w dogodnym dla nas terminie. Dane odnośnie tożsamości rachmistrza będziemy mogli zweryfikować dzwoniąc na infolinię spisową pod numer 22 279 99 99. 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Dane b</w:t>
      </w: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ędą bezpieczne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Wype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łniając formularz spisowy NSP 2021 możemy być pewni, że dane nie będą ujawnione ani przekazane innym podmiotom. Wszystkie dane osobowe przetwarzane w ramach prac spisowych są poufne i podlegają szczeg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ólnej ochronie, na zasadach okre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ślonych w ustawie o statystyce publicznej oraz w ustawie o ochronie danych osobowych. Rachmistrzowie i pracownicy statystyki publicznej - są obowiązane do przestrzegania tajemnicy statystycznej. Za jej złamanie grozi do lat 3 kary pozbawienia wolności.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Wi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ęcej informacji: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19"/>
            <w:u w:val="single"/>
            <w:shd w:fill="auto" w:val="clear"/>
          </w:rPr>
          <w:t xml:space="preserve">https://spis.gov.pl/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Infolinia spisowa: 22 279 99 99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pis.gov.pl/" Id="docRId0" Type="http://schemas.openxmlformats.org/officeDocument/2006/relationships/hyperlink" /><Relationship TargetMode="External" Target="https://spis.gov.pl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